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A4" w:rsidRPr="005708A4" w:rsidRDefault="005708A4" w:rsidP="005708A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08A4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DBBB4CA" wp14:editId="6FC5D93F">
            <wp:extent cx="2781300" cy="742950"/>
            <wp:effectExtent l="0" t="0" r="0" b="0"/>
            <wp:docPr id="13" name="Рисунок 13" descr="Красноярский край. Официальный порта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расноярский край. Официальный портал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8A4" w:rsidRPr="005708A4" w:rsidRDefault="005708A4" w:rsidP="005708A4">
      <w:pPr>
        <w:spacing w:before="100" w:beforeAutospacing="1" w:after="75" w:line="225" w:lineRule="atLeast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26"/>
          <w:szCs w:val="26"/>
          <w:lang w:eastAsia="ru-RU"/>
        </w:rPr>
      </w:pPr>
      <w:r w:rsidRPr="005708A4">
        <w:rPr>
          <w:rFonts w:ascii="Verdana" w:eastAsia="Times New Roman" w:hAnsi="Verdana" w:cs="Times New Roman"/>
          <w:b/>
          <w:bCs/>
          <w:color w:val="444444"/>
          <w:kern w:val="36"/>
          <w:sz w:val="26"/>
          <w:szCs w:val="26"/>
          <w:lang w:eastAsia="ru-RU"/>
        </w:rPr>
        <w:t>Общественная приёмная для несовершеннолетних и их родителей</w:t>
      </w:r>
    </w:p>
    <w:p w:rsidR="005708A4" w:rsidRPr="005708A4" w:rsidRDefault="005708A4" w:rsidP="005708A4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08A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Психологи, юристы, специалисты аппарата Уполномоченного по правам ребенка в Красноярском крае, Комиссии по делам несовершеннолетних и защите их прав, работники правоохранительных органов окажут необходимую консультативную помощь и помогут решить возникшие проблемы.</w:t>
      </w:r>
    </w:p>
    <w:p w:rsidR="005708A4" w:rsidRPr="005708A4" w:rsidRDefault="005708A4" w:rsidP="005708A4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5" w:history="1">
        <w:r w:rsidRPr="005708A4">
          <w:rPr>
            <w:rFonts w:ascii="Verdana" w:eastAsia="Times New Roman" w:hAnsi="Verdana" w:cs="Times New Roman"/>
            <w:b/>
            <w:bCs/>
            <w:noProof/>
            <w:color w:val="FF0000"/>
            <w:sz w:val="18"/>
            <w:szCs w:val="18"/>
            <w:lang w:eastAsia="ru-RU"/>
          </w:rPr>
          <w:drawing>
            <wp:anchor distT="0" distB="0" distL="180975" distR="180975" simplePos="0" relativeHeight="251659264" behindDoc="0" locked="0" layoutInCell="1" allowOverlap="0" wp14:anchorId="3527AA44" wp14:editId="4344F349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90600"/>
              <wp:effectExtent l="0" t="0" r="0" b="0"/>
              <wp:wrapSquare wrapText="bothSides"/>
              <wp:docPr id="6" name="Рисунок 6" descr="http://www.krskstate.ru/dat/Image/0/kdnspriem.jp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krskstate.ru/dat/Image/0/kdnspriem.jp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5708A4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> 8 (391) 237-60-22</w:t>
      </w:r>
    </w:p>
    <w:p w:rsidR="005708A4" w:rsidRPr="005708A4" w:rsidRDefault="005708A4" w:rsidP="005708A4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08A4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5138B2A" wp14:editId="015E116E">
            <wp:extent cx="142875" cy="142875"/>
            <wp:effectExtent l="0" t="0" r="9525" b="9525"/>
            <wp:docPr id="14" name="Рисунок 14" descr="http://www.krskstate.ru/dat/Image/0/Internet%20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krskstate.ru/dat/Image/0/Internet%20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8A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hyperlink r:id="rId8" w:history="1">
        <w:r w:rsidRPr="005708A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http://www.kcsd24.ru/</w:t>
        </w:r>
      </w:hyperlink>
    </w:p>
    <w:p w:rsidR="005708A4" w:rsidRPr="005708A4" w:rsidRDefault="005708A4" w:rsidP="005708A4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08A4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9CEA5AC" wp14:editId="748D2AA0">
            <wp:extent cx="142875" cy="133350"/>
            <wp:effectExtent l="0" t="0" r="9525" b="0"/>
            <wp:docPr id="15" name="Рисунок 15" descr="http://www.krskstate.ru/dat/Image/0/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rskstate.ru/dat/Image/0/v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8A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hyperlink r:id="rId10" w:history="1">
        <w:r w:rsidRPr="005708A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http://vk.com/priemnaya</w:t>
        </w:r>
      </w:hyperlink>
    </w:p>
    <w:tbl>
      <w:tblPr>
        <w:tblW w:w="35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8"/>
        <w:gridCol w:w="5051"/>
      </w:tblGrid>
      <w:tr w:rsidR="005708A4" w:rsidRPr="005708A4" w:rsidTr="005708A4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5708A4" w:rsidRPr="005708A4" w:rsidRDefault="005708A4" w:rsidP="005708A4">
            <w:pPr>
              <w:spacing w:before="100" w:beforeAutospacing="1"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5708A4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ru-RU"/>
              </w:rPr>
              <w:t>Приёмные дни</w:t>
            </w:r>
          </w:p>
        </w:tc>
      </w:tr>
      <w:tr w:rsidR="005708A4" w:rsidRPr="005708A4" w:rsidTr="005708A4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5708A4" w:rsidRPr="005708A4" w:rsidRDefault="005708A4" w:rsidP="005708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708A4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ул. Академика Павлова, 17</w:t>
            </w:r>
          </w:p>
        </w:tc>
      </w:tr>
      <w:tr w:rsidR="005708A4" w:rsidRPr="005708A4" w:rsidTr="005708A4">
        <w:trPr>
          <w:tblCellSpacing w:w="37" w:type="dxa"/>
        </w:trPr>
        <w:tc>
          <w:tcPr>
            <w:tcW w:w="750" w:type="pct"/>
            <w:vAlign w:val="center"/>
            <w:hideMark/>
          </w:tcPr>
          <w:p w:rsidR="005708A4" w:rsidRPr="005708A4" w:rsidRDefault="005708A4" w:rsidP="005708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708A4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5708A4" w:rsidRPr="005708A4" w:rsidRDefault="005708A4" w:rsidP="005708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708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09:00-18:00</w:t>
            </w:r>
          </w:p>
        </w:tc>
      </w:tr>
      <w:tr w:rsidR="005708A4" w:rsidRPr="005708A4" w:rsidTr="005708A4">
        <w:trPr>
          <w:tblCellSpacing w:w="37" w:type="dxa"/>
        </w:trPr>
        <w:tc>
          <w:tcPr>
            <w:tcW w:w="0" w:type="auto"/>
            <w:vAlign w:val="center"/>
            <w:hideMark/>
          </w:tcPr>
          <w:p w:rsidR="005708A4" w:rsidRPr="005708A4" w:rsidRDefault="005708A4" w:rsidP="005708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708A4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5708A4" w:rsidRPr="005708A4" w:rsidRDefault="005708A4" w:rsidP="005708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708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09:00-18:00</w:t>
            </w:r>
          </w:p>
        </w:tc>
      </w:tr>
      <w:tr w:rsidR="005708A4" w:rsidRPr="005708A4" w:rsidTr="005708A4">
        <w:trPr>
          <w:tblCellSpacing w:w="37" w:type="dxa"/>
        </w:trPr>
        <w:tc>
          <w:tcPr>
            <w:tcW w:w="0" w:type="auto"/>
            <w:vAlign w:val="center"/>
            <w:hideMark/>
          </w:tcPr>
          <w:p w:rsidR="005708A4" w:rsidRPr="005708A4" w:rsidRDefault="005708A4" w:rsidP="005708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708A4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5708A4" w:rsidRPr="005708A4" w:rsidRDefault="005708A4" w:rsidP="005708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708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09:00-18:00</w:t>
            </w:r>
          </w:p>
        </w:tc>
      </w:tr>
      <w:tr w:rsidR="005708A4" w:rsidRPr="005708A4" w:rsidTr="005708A4">
        <w:trPr>
          <w:tblCellSpacing w:w="37" w:type="dxa"/>
        </w:trPr>
        <w:tc>
          <w:tcPr>
            <w:tcW w:w="0" w:type="auto"/>
            <w:vAlign w:val="center"/>
            <w:hideMark/>
          </w:tcPr>
          <w:p w:rsidR="005708A4" w:rsidRPr="005708A4" w:rsidRDefault="005708A4" w:rsidP="005708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708A4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5708A4" w:rsidRPr="005708A4" w:rsidRDefault="005708A4" w:rsidP="005708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708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09:00-14:00</w:t>
            </w:r>
          </w:p>
        </w:tc>
      </w:tr>
      <w:tr w:rsidR="005708A4" w:rsidRPr="005708A4" w:rsidTr="005708A4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5708A4" w:rsidRPr="005708A4" w:rsidRDefault="005708A4" w:rsidP="005708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708A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ул. Дубенского, 4, оф. 235</w:t>
            </w:r>
          </w:p>
        </w:tc>
      </w:tr>
      <w:tr w:rsidR="005708A4" w:rsidRPr="005708A4" w:rsidTr="005708A4">
        <w:trPr>
          <w:tblCellSpacing w:w="37" w:type="dxa"/>
        </w:trPr>
        <w:tc>
          <w:tcPr>
            <w:tcW w:w="0" w:type="auto"/>
            <w:vAlign w:val="center"/>
            <w:hideMark/>
          </w:tcPr>
          <w:p w:rsidR="005708A4" w:rsidRPr="005708A4" w:rsidRDefault="005708A4" w:rsidP="005708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708A4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5708A4" w:rsidRPr="005708A4" w:rsidRDefault="005708A4" w:rsidP="005708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708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10:00-19:00</w:t>
            </w:r>
          </w:p>
        </w:tc>
      </w:tr>
      <w:tr w:rsidR="005708A4" w:rsidRPr="005708A4" w:rsidTr="005708A4">
        <w:trPr>
          <w:tblCellSpacing w:w="37" w:type="dxa"/>
        </w:trPr>
        <w:tc>
          <w:tcPr>
            <w:tcW w:w="0" w:type="auto"/>
            <w:vAlign w:val="center"/>
            <w:hideMark/>
          </w:tcPr>
          <w:p w:rsidR="005708A4" w:rsidRPr="005708A4" w:rsidRDefault="005708A4" w:rsidP="005708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708A4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5708A4" w:rsidRPr="005708A4" w:rsidRDefault="005708A4" w:rsidP="005708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708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10:00-19:00</w:t>
            </w:r>
          </w:p>
        </w:tc>
      </w:tr>
      <w:tr w:rsidR="005708A4" w:rsidRPr="005708A4" w:rsidTr="005708A4">
        <w:trPr>
          <w:tblCellSpacing w:w="37" w:type="dxa"/>
        </w:trPr>
        <w:tc>
          <w:tcPr>
            <w:tcW w:w="0" w:type="auto"/>
            <w:vAlign w:val="center"/>
            <w:hideMark/>
          </w:tcPr>
          <w:p w:rsidR="005708A4" w:rsidRPr="005708A4" w:rsidRDefault="005708A4" w:rsidP="005708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708A4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5708A4" w:rsidRPr="005708A4" w:rsidRDefault="005708A4" w:rsidP="005708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708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10:00-19:00</w:t>
            </w:r>
          </w:p>
        </w:tc>
      </w:tr>
      <w:tr w:rsidR="005708A4" w:rsidRPr="005708A4" w:rsidTr="005708A4">
        <w:trPr>
          <w:tblCellSpacing w:w="37" w:type="dxa"/>
        </w:trPr>
        <w:tc>
          <w:tcPr>
            <w:tcW w:w="0" w:type="auto"/>
            <w:vAlign w:val="center"/>
            <w:hideMark/>
          </w:tcPr>
          <w:p w:rsidR="005708A4" w:rsidRPr="005708A4" w:rsidRDefault="005708A4" w:rsidP="005708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708A4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5708A4" w:rsidRPr="005708A4" w:rsidRDefault="005708A4" w:rsidP="005708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708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10:00-19:00</w:t>
            </w:r>
          </w:p>
        </w:tc>
      </w:tr>
      <w:tr w:rsidR="005708A4" w:rsidRPr="005708A4" w:rsidTr="005708A4">
        <w:trPr>
          <w:tblCellSpacing w:w="37" w:type="dxa"/>
        </w:trPr>
        <w:tc>
          <w:tcPr>
            <w:tcW w:w="0" w:type="auto"/>
            <w:vAlign w:val="center"/>
            <w:hideMark/>
          </w:tcPr>
          <w:p w:rsidR="005708A4" w:rsidRPr="005708A4" w:rsidRDefault="005708A4" w:rsidP="005708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708A4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5708A4" w:rsidRPr="005708A4" w:rsidRDefault="005708A4" w:rsidP="005708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708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10:00-19:00</w:t>
            </w:r>
          </w:p>
        </w:tc>
      </w:tr>
      <w:tr w:rsidR="005708A4" w:rsidRPr="005708A4" w:rsidTr="005708A4">
        <w:trPr>
          <w:tblCellSpacing w:w="37" w:type="dxa"/>
        </w:trPr>
        <w:tc>
          <w:tcPr>
            <w:tcW w:w="0" w:type="auto"/>
            <w:vAlign w:val="center"/>
            <w:hideMark/>
          </w:tcPr>
          <w:p w:rsidR="005708A4" w:rsidRPr="005708A4" w:rsidRDefault="005708A4" w:rsidP="005708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708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08A4" w:rsidRPr="005708A4" w:rsidRDefault="005708A4" w:rsidP="005708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708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708A4" w:rsidRPr="005708A4" w:rsidRDefault="005708A4" w:rsidP="005708A4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08A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Адрес полной версии этой страницы:</w:t>
      </w:r>
      <w:r w:rsidRPr="005708A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hyperlink r:id="rId11" w:history="1">
        <w:r w:rsidRPr="005708A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http://www.krskstate.ru/kdns/kontakts/priem</w:t>
        </w:r>
      </w:hyperlink>
    </w:p>
    <w:p w:rsidR="005708A4" w:rsidRPr="005708A4" w:rsidRDefault="005708A4" w:rsidP="005708A4">
      <w:pPr>
        <w:spacing w:after="45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5708A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© Администрация Губернатора Красноярского края</w:t>
      </w:r>
    </w:p>
    <w:p w:rsidR="005708A4" w:rsidRPr="005708A4" w:rsidRDefault="005708A4" w:rsidP="005708A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08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www.krskstate.ru</w:t>
      </w:r>
    </w:p>
    <w:p w:rsidR="004F2074" w:rsidRDefault="004F2074">
      <w:bookmarkStart w:id="0" w:name="_GoBack"/>
      <w:bookmarkEnd w:id="0"/>
    </w:p>
    <w:sectPr w:rsidR="004F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A2"/>
    <w:rsid w:val="00407BA2"/>
    <w:rsid w:val="004F2074"/>
    <w:rsid w:val="0057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C9BC1-255D-48D2-BD69-03539C51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628">
          <w:marLeft w:val="645"/>
          <w:marRight w:val="3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09030">
          <w:marLeft w:val="645"/>
          <w:marRight w:val="30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169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sd24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krskstate.ru/kdns/kontakts/priem" TargetMode="External"/><Relationship Id="rId5" Type="http://schemas.openxmlformats.org/officeDocument/2006/relationships/hyperlink" Target="http://www.kcsd24.ru/" TargetMode="External"/><Relationship Id="rId10" Type="http://schemas.openxmlformats.org/officeDocument/2006/relationships/hyperlink" Target="http://vk.com/priemnaya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2017-01-16T05:19:00Z</dcterms:created>
  <dcterms:modified xsi:type="dcterms:W3CDTF">2017-01-16T05:19:00Z</dcterms:modified>
</cp:coreProperties>
</file>